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12B244F2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700666">
        <w:tab/>
        <w:t>Ju</w:t>
      </w:r>
      <w:r w:rsidR="00453406">
        <w:t>ly</w:t>
      </w:r>
      <w:r w:rsidR="00515D27">
        <w:t xml:space="preserve">, </w:t>
      </w:r>
      <w:proofErr w:type="gramStart"/>
      <w:r w:rsidR="00515D27">
        <w:t>202</w:t>
      </w:r>
      <w:r w:rsidR="00427C82">
        <w:t>3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2DF8B4B7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CE3597">
        <w:t>3</w:t>
      </w:r>
      <w:r w:rsidR="00453406">
        <w:t>22</w:t>
      </w:r>
      <w:r w:rsidR="00700666">
        <w:t>.</w:t>
      </w:r>
      <w:r w:rsidR="00453406">
        <w:t>00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AB5D24">
        <w:t xml:space="preserve"> </w:t>
      </w:r>
      <w:r w:rsidR="00453406">
        <w:t xml:space="preserve">  95.20</w:t>
      </w:r>
      <w:r w:rsidR="006C0A83">
        <w:tab/>
        <w:t xml:space="preserve">     </w:t>
      </w:r>
    </w:p>
    <w:p w14:paraId="7410D1FB" w14:textId="0E7C2DCB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453406">
        <w:t>501</w:t>
      </w:r>
      <w:r w:rsidR="00700666">
        <w:t>.45</w:t>
      </w:r>
      <w:r w:rsidR="004E15E7">
        <w:tab/>
      </w:r>
      <w:r w:rsidR="004E15E7">
        <w:tab/>
      </w:r>
    </w:p>
    <w:p w14:paraId="1D6CBF97" w14:textId="0D0CC26B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CE3597">
        <w:t>4</w:t>
      </w:r>
      <w:r w:rsidR="00453406">
        <w:t>8.84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379D4B8C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 </w:t>
      </w:r>
      <w:r w:rsidR="00700666">
        <w:t>39</w:t>
      </w:r>
      <w:r w:rsidR="006548B2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39EDC2F5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453406">
        <w:t>06.95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4EE1BB48" w14:textId="38601B0B" w:rsidR="00215A5A" w:rsidRDefault="00215A5A" w:rsidP="00C55E3C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</w:t>
      </w:r>
      <w:r w:rsidR="00453406">
        <w:t xml:space="preserve">  </w:t>
      </w:r>
      <w:proofErr w:type="gramStart"/>
      <w:r w:rsidR="00453406">
        <w:t>67.04</w:t>
      </w:r>
      <w:r w:rsidR="00CE3597">
        <w:t xml:space="preserve">  </w:t>
      </w:r>
      <w:r w:rsidR="00700666">
        <w:t>67</w:t>
      </w:r>
      <w:proofErr w:type="gramEnd"/>
      <w:r w:rsidR="00700666">
        <w:t>.</w:t>
      </w:r>
      <w:r w:rsidR="00453406">
        <w:t>04</w:t>
      </w:r>
      <w:r>
        <w:t>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743347F4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6548B2">
        <w:t xml:space="preserve">  </w:t>
      </w:r>
      <w:r w:rsidR="002E2D40">
        <w:t xml:space="preserve">  73.</w:t>
      </w:r>
      <w:r w:rsidR="00700666">
        <w:t>3</w:t>
      </w:r>
      <w:r w:rsidR="00453406">
        <w:t>7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48480909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CE3597">
        <w:t xml:space="preserve">  </w:t>
      </w:r>
      <w:r w:rsidR="00700666">
        <w:t>1</w:t>
      </w:r>
      <w:r w:rsidR="00453406">
        <w:t>75.98</w:t>
      </w:r>
      <w:r w:rsidR="00951D38">
        <w:tab/>
        <w:t xml:space="preserve">        </w:t>
      </w:r>
      <w:r>
        <w:t>Shackelford County Justice of the Peace</w:t>
      </w:r>
    </w:p>
    <w:p w14:paraId="78E100CA" w14:textId="3053239B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CE3597">
        <w:t xml:space="preserve">  </w:t>
      </w:r>
      <w:r w:rsidR="002E2D40">
        <w:t>6</w:t>
      </w:r>
      <w:r w:rsidR="00700666">
        <w:t>7.0</w:t>
      </w:r>
      <w:r w:rsidR="00453406">
        <w:t>4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2E2D40"/>
    <w:rsid w:val="00303D45"/>
    <w:rsid w:val="00357CAA"/>
    <w:rsid w:val="00377FD7"/>
    <w:rsid w:val="00382A0E"/>
    <w:rsid w:val="00382C2A"/>
    <w:rsid w:val="003D6FAC"/>
    <w:rsid w:val="003F4689"/>
    <w:rsid w:val="00427C82"/>
    <w:rsid w:val="00453406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548B2"/>
    <w:rsid w:val="006A3492"/>
    <w:rsid w:val="006A5975"/>
    <w:rsid w:val="006C0A83"/>
    <w:rsid w:val="006D3AFA"/>
    <w:rsid w:val="00700666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CE3597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2023-09-28T19:30:00Z</dcterms:created>
  <dcterms:modified xsi:type="dcterms:W3CDTF">2023-09-28T19:30:00Z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